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A2E" w:rsidRPr="00114A2E" w:rsidRDefault="00114A2E" w:rsidP="0027235D">
      <w:pPr>
        <w:ind w:firstLine="0"/>
        <w:jc w:val="center"/>
        <w:outlineLvl w:val="0"/>
        <w:rPr>
          <w:szCs w:val="28"/>
        </w:rPr>
      </w:pPr>
      <w:r w:rsidRPr="00114A2E">
        <w:rPr>
          <w:szCs w:val="28"/>
        </w:rPr>
        <w:t>АДМИНИСТРАЦИЯ  ЛИХАЧЕВСКОГО  СЕЛЬСКОГО  ПОСЕЛЕНИЯ</w:t>
      </w:r>
    </w:p>
    <w:p w:rsidR="00114A2E" w:rsidRPr="00114A2E" w:rsidRDefault="00114A2E" w:rsidP="0027235D">
      <w:pPr>
        <w:ind w:firstLine="0"/>
        <w:jc w:val="center"/>
        <w:rPr>
          <w:szCs w:val="28"/>
        </w:rPr>
      </w:pPr>
      <w:r w:rsidRPr="00114A2E">
        <w:rPr>
          <w:szCs w:val="28"/>
        </w:rPr>
        <w:t>КРАСНОХОЛМСКИЙ РАЙОН</w:t>
      </w:r>
      <w:r w:rsidRPr="00114A2E">
        <w:rPr>
          <w:szCs w:val="28"/>
        </w:rPr>
        <w:br/>
        <w:t>ТВЕРСКАЯ   ОБЛАСТЬ</w:t>
      </w:r>
    </w:p>
    <w:p w:rsidR="00114A2E" w:rsidRPr="00114A2E" w:rsidRDefault="00114A2E" w:rsidP="00114A2E">
      <w:pPr>
        <w:rPr>
          <w:szCs w:val="28"/>
        </w:rPr>
      </w:pPr>
    </w:p>
    <w:p w:rsidR="00114A2E" w:rsidRPr="00114A2E" w:rsidRDefault="00114A2E" w:rsidP="00114A2E">
      <w:pPr>
        <w:jc w:val="center"/>
        <w:outlineLvl w:val="0"/>
        <w:rPr>
          <w:szCs w:val="28"/>
        </w:rPr>
      </w:pPr>
      <w:proofErr w:type="gramStart"/>
      <w:r w:rsidRPr="00114A2E">
        <w:rPr>
          <w:szCs w:val="28"/>
        </w:rPr>
        <w:t>П</w:t>
      </w:r>
      <w:proofErr w:type="gramEnd"/>
      <w:r w:rsidRPr="00114A2E">
        <w:rPr>
          <w:szCs w:val="28"/>
        </w:rPr>
        <w:t xml:space="preserve"> О С Т А Н О В Л Е Н И Е</w:t>
      </w:r>
    </w:p>
    <w:p w:rsidR="00114A2E" w:rsidRDefault="0027235D" w:rsidP="00114A2E">
      <w:pPr>
        <w:spacing w:before="100" w:beforeAutospacing="1" w:after="100" w:afterAutospacing="1" w:line="240" w:lineRule="auto"/>
        <w:ind w:firstLine="0"/>
        <w:rPr>
          <w:szCs w:val="28"/>
        </w:rPr>
      </w:pPr>
      <w:r>
        <w:rPr>
          <w:szCs w:val="28"/>
        </w:rPr>
        <w:t xml:space="preserve"> 0</w:t>
      </w:r>
      <w:r w:rsidR="00BF42AB">
        <w:rPr>
          <w:szCs w:val="28"/>
        </w:rPr>
        <w:t>1</w:t>
      </w:r>
      <w:r>
        <w:rPr>
          <w:szCs w:val="28"/>
        </w:rPr>
        <w:t>.06.2016</w:t>
      </w:r>
      <w:r w:rsidR="00114A2E" w:rsidRPr="00114A2E">
        <w:rPr>
          <w:szCs w:val="28"/>
        </w:rPr>
        <w:t xml:space="preserve">г.       </w:t>
      </w:r>
      <w:r w:rsidR="00114A2E">
        <w:rPr>
          <w:szCs w:val="28"/>
        </w:rPr>
        <w:t xml:space="preserve">    </w:t>
      </w:r>
      <w:r w:rsidR="00114A2E" w:rsidRPr="00114A2E">
        <w:rPr>
          <w:szCs w:val="28"/>
        </w:rPr>
        <w:t xml:space="preserve">                   д. </w:t>
      </w:r>
      <w:proofErr w:type="spellStart"/>
      <w:r w:rsidR="00114A2E" w:rsidRPr="00114A2E">
        <w:rPr>
          <w:szCs w:val="28"/>
        </w:rPr>
        <w:t>Лихачево</w:t>
      </w:r>
      <w:proofErr w:type="spellEnd"/>
      <w:r w:rsidR="00114A2E" w:rsidRPr="00114A2E">
        <w:rPr>
          <w:szCs w:val="28"/>
        </w:rPr>
        <w:t xml:space="preserve">                                         №</w:t>
      </w:r>
      <w:r w:rsidR="00A279E5">
        <w:rPr>
          <w:szCs w:val="28"/>
        </w:rPr>
        <w:t>3</w:t>
      </w:r>
      <w:r w:rsidR="003902EC">
        <w:rPr>
          <w:szCs w:val="28"/>
        </w:rPr>
        <w:t>0</w:t>
      </w:r>
      <w:r w:rsidR="00114A2E" w:rsidRPr="00114A2E">
        <w:rPr>
          <w:szCs w:val="28"/>
        </w:rPr>
        <w:t xml:space="preserve"> </w:t>
      </w:r>
    </w:p>
    <w:p w:rsidR="0027235D" w:rsidRDefault="0027235D" w:rsidP="00114A2E">
      <w:pPr>
        <w:spacing w:line="240" w:lineRule="auto"/>
        <w:ind w:firstLine="0"/>
        <w:rPr>
          <w:bCs/>
          <w:szCs w:val="28"/>
        </w:rPr>
      </w:pPr>
      <w:r>
        <w:rPr>
          <w:bCs/>
          <w:szCs w:val="28"/>
        </w:rPr>
        <w:t>О внесении изменений в постановление №</w:t>
      </w:r>
      <w:r w:rsidR="008C350C">
        <w:rPr>
          <w:bCs/>
          <w:szCs w:val="28"/>
        </w:rPr>
        <w:t>6</w:t>
      </w:r>
      <w:r>
        <w:rPr>
          <w:bCs/>
          <w:szCs w:val="28"/>
        </w:rPr>
        <w:t xml:space="preserve"> </w:t>
      </w:r>
    </w:p>
    <w:p w:rsidR="0027235D" w:rsidRDefault="0027235D" w:rsidP="00114A2E">
      <w:pPr>
        <w:spacing w:line="240" w:lineRule="auto"/>
        <w:ind w:firstLine="0"/>
        <w:rPr>
          <w:bCs/>
          <w:szCs w:val="28"/>
        </w:rPr>
      </w:pPr>
      <w:r>
        <w:rPr>
          <w:bCs/>
          <w:szCs w:val="28"/>
        </w:rPr>
        <w:t>от 17.02.2015 года «</w:t>
      </w:r>
      <w:r w:rsidR="00114A2E">
        <w:rPr>
          <w:bCs/>
          <w:szCs w:val="28"/>
        </w:rPr>
        <w:t>Об утверждении Правил</w:t>
      </w:r>
    </w:p>
    <w:p w:rsidR="008C350C" w:rsidRDefault="00114A2E" w:rsidP="008C350C">
      <w:pPr>
        <w:spacing w:line="240" w:lineRule="auto"/>
        <w:ind w:firstLine="0"/>
        <w:rPr>
          <w:bCs/>
          <w:szCs w:val="28"/>
        </w:rPr>
      </w:pPr>
      <w:r>
        <w:rPr>
          <w:bCs/>
          <w:szCs w:val="28"/>
        </w:rPr>
        <w:t xml:space="preserve">передачи подарков, полученных </w:t>
      </w:r>
      <w:r w:rsidR="008C350C">
        <w:rPr>
          <w:bCs/>
          <w:szCs w:val="28"/>
        </w:rPr>
        <w:t xml:space="preserve">Главой </w:t>
      </w:r>
    </w:p>
    <w:p w:rsidR="008C350C" w:rsidRDefault="00114A2E" w:rsidP="00114A2E">
      <w:pPr>
        <w:spacing w:line="240" w:lineRule="auto"/>
        <w:ind w:firstLine="0"/>
        <w:rPr>
          <w:bCs/>
          <w:szCs w:val="28"/>
        </w:rPr>
      </w:pPr>
      <w:r>
        <w:rPr>
          <w:bCs/>
          <w:szCs w:val="28"/>
        </w:rPr>
        <w:t xml:space="preserve">Администрации </w:t>
      </w:r>
      <w:proofErr w:type="gramStart"/>
      <w:r>
        <w:rPr>
          <w:bCs/>
          <w:szCs w:val="28"/>
        </w:rPr>
        <w:t>Лихачевского</w:t>
      </w:r>
      <w:proofErr w:type="gramEnd"/>
      <w:r>
        <w:rPr>
          <w:bCs/>
          <w:szCs w:val="28"/>
        </w:rPr>
        <w:t xml:space="preserve"> </w:t>
      </w:r>
      <w:r w:rsidR="00245B7A">
        <w:rPr>
          <w:bCs/>
          <w:szCs w:val="28"/>
        </w:rPr>
        <w:t xml:space="preserve">сельского </w:t>
      </w:r>
    </w:p>
    <w:p w:rsidR="0027235D" w:rsidRDefault="00245B7A" w:rsidP="00114A2E">
      <w:pPr>
        <w:spacing w:line="240" w:lineRule="auto"/>
        <w:ind w:firstLine="0"/>
        <w:rPr>
          <w:bCs/>
          <w:szCs w:val="28"/>
        </w:rPr>
      </w:pPr>
      <w:r>
        <w:rPr>
          <w:bCs/>
          <w:szCs w:val="28"/>
        </w:rPr>
        <w:t>поселения</w:t>
      </w:r>
      <w:r w:rsidR="00114A2E">
        <w:rPr>
          <w:bCs/>
          <w:szCs w:val="28"/>
        </w:rPr>
        <w:t xml:space="preserve"> в связи с </w:t>
      </w:r>
      <w:proofErr w:type="gramStart"/>
      <w:r w:rsidR="00114A2E">
        <w:rPr>
          <w:bCs/>
          <w:szCs w:val="28"/>
        </w:rPr>
        <w:t>протокольными</w:t>
      </w:r>
      <w:proofErr w:type="gramEnd"/>
      <w:r w:rsidR="00114A2E">
        <w:rPr>
          <w:bCs/>
          <w:szCs w:val="28"/>
        </w:rPr>
        <w:t xml:space="preserve"> </w:t>
      </w:r>
    </w:p>
    <w:p w:rsidR="00114A2E" w:rsidRDefault="00114A2E" w:rsidP="00114A2E">
      <w:pPr>
        <w:spacing w:line="240" w:lineRule="auto"/>
        <w:ind w:firstLine="0"/>
        <w:rPr>
          <w:bCs/>
          <w:szCs w:val="28"/>
        </w:rPr>
      </w:pPr>
      <w:r>
        <w:rPr>
          <w:bCs/>
          <w:szCs w:val="28"/>
        </w:rPr>
        <w:t xml:space="preserve">мероприятиями, служебными командировками и </w:t>
      </w:r>
    </w:p>
    <w:p w:rsidR="00114A2E" w:rsidRDefault="00114A2E" w:rsidP="00114A2E">
      <w:pPr>
        <w:spacing w:line="240" w:lineRule="auto"/>
        <w:ind w:firstLine="0"/>
        <w:rPr>
          <w:bCs/>
          <w:szCs w:val="28"/>
        </w:rPr>
      </w:pPr>
      <w:r>
        <w:rPr>
          <w:bCs/>
          <w:szCs w:val="28"/>
        </w:rPr>
        <w:t>другими официальными мероприятиями</w:t>
      </w:r>
      <w:r w:rsidR="0027235D">
        <w:rPr>
          <w:bCs/>
          <w:szCs w:val="28"/>
        </w:rPr>
        <w:t>»</w:t>
      </w:r>
      <w:r w:rsidR="00207EF3" w:rsidRPr="00114A2E">
        <w:rPr>
          <w:bCs/>
          <w:szCs w:val="28"/>
        </w:rPr>
        <w:t xml:space="preserve">  </w:t>
      </w:r>
    </w:p>
    <w:p w:rsidR="00114A2E" w:rsidRDefault="00114A2E" w:rsidP="00114A2E">
      <w:pPr>
        <w:spacing w:line="240" w:lineRule="auto"/>
        <w:ind w:firstLine="0"/>
        <w:rPr>
          <w:bCs/>
          <w:szCs w:val="28"/>
        </w:rPr>
      </w:pPr>
    </w:p>
    <w:p w:rsidR="00114A2E" w:rsidRDefault="00114A2E" w:rsidP="00114A2E">
      <w:pPr>
        <w:spacing w:line="240" w:lineRule="auto"/>
        <w:ind w:firstLine="0"/>
        <w:rPr>
          <w:bCs/>
          <w:szCs w:val="28"/>
        </w:rPr>
      </w:pPr>
    </w:p>
    <w:p w:rsidR="0082349F" w:rsidRDefault="0082349F" w:rsidP="0082349F">
      <w:pPr>
        <w:spacing w:line="240" w:lineRule="auto"/>
        <w:rPr>
          <w:szCs w:val="28"/>
        </w:rPr>
      </w:pPr>
      <w:proofErr w:type="gramStart"/>
      <w:r>
        <w:rPr>
          <w:bCs/>
          <w:szCs w:val="28"/>
        </w:rPr>
        <w:t xml:space="preserve">В соответствии с Федеральным законом от 25 декабря 2008 года №273-ФЗ «О противодействии коррупции», Постановлением </w:t>
      </w:r>
      <w:r>
        <w:rPr>
          <w:szCs w:val="28"/>
        </w:rPr>
        <w:t>Правительства РФ от 9 января 2014года №10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w:t>
      </w:r>
      <w:proofErr w:type="gramEnd"/>
      <w:r>
        <w:rPr>
          <w:szCs w:val="28"/>
        </w:rPr>
        <w:t xml:space="preserve"> средств, вырученных от его реализации»</w:t>
      </w:r>
      <w:r>
        <w:rPr>
          <w:bCs/>
          <w:szCs w:val="28"/>
        </w:rPr>
        <w:t xml:space="preserve"> и в соответствии с протестом прокурора Краснохолмского района Тверской области №23-16 от 24.05.2016г., </w:t>
      </w:r>
      <w:r>
        <w:rPr>
          <w:szCs w:val="28"/>
        </w:rPr>
        <w:t>Администрация Лихачевского сельского поселения Краснохолмского района Тверской области</w:t>
      </w:r>
    </w:p>
    <w:p w:rsidR="00114A2E" w:rsidRDefault="00114A2E" w:rsidP="00114A2E">
      <w:pPr>
        <w:spacing w:line="240" w:lineRule="auto"/>
        <w:rPr>
          <w:szCs w:val="28"/>
        </w:rPr>
      </w:pPr>
      <w:bookmarkStart w:id="0" w:name="_GoBack"/>
      <w:bookmarkEnd w:id="0"/>
    </w:p>
    <w:p w:rsidR="00114A2E" w:rsidRDefault="00114A2E" w:rsidP="00114A2E">
      <w:pPr>
        <w:spacing w:line="240" w:lineRule="auto"/>
        <w:jc w:val="center"/>
        <w:rPr>
          <w:szCs w:val="28"/>
        </w:rPr>
      </w:pPr>
      <w:r>
        <w:rPr>
          <w:szCs w:val="28"/>
        </w:rPr>
        <w:t>ПОСТАНОВЛЯЕТ:</w:t>
      </w:r>
    </w:p>
    <w:p w:rsidR="00114A2E" w:rsidRDefault="00114A2E" w:rsidP="00114A2E">
      <w:pPr>
        <w:spacing w:line="240" w:lineRule="auto"/>
        <w:rPr>
          <w:szCs w:val="28"/>
        </w:rPr>
      </w:pPr>
    </w:p>
    <w:p w:rsidR="003034D1" w:rsidRDefault="00114A2E" w:rsidP="00114A2E">
      <w:pPr>
        <w:spacing w:line="240" w:lineRule="auto"/>
        <w:ind w:firstLine="0"/>
        <w:rPr>
          <w:bCs/>
          <w:szCs w:val="28"/>
        </w:rPr>
      </w:pPr>
      <w:r>
        <w:rPr>
          <w:szCs w:val="28"/>
        </w:rPr>
        <w:t xml:space="preserve">1. </w:t>
      </w:r>
      <w:r w:rsidR="003034D1">
        <w:rPr>
          <w:szCs w:val="28"/>
        </w:rPr>
        <w:t xml:space="preserve">Внести в </w:t>
      </w:r>
      <w:r>
        <w:rPr>
          <w:bCs/>
          <w:szCs w:val="28"/>
        </w:rPr>
        <w:t xml:space="preserve">Правила передачи подарков, полученных </w:t>
      </w:r>
      <w:r w:rsidR="008C350C">
        <w:rPr>
          <w:bCs/>
          <w:szCs w:val="28"/>
        </w:rPr>
        <w:t>Главой</w:t>
      </w:r>
      <w:r>
        <w:rPr>
          <w:bCs/>
          <w:szCs w:val="28"/>
        </w:rPr>
        <w:t xml:space="preserve"> Администрации Лихачевского </w:t>
      </w:r>
      <w:r w:rsidR="00245B7A">
        <w:rPr>
          <w:bCs/>
          <w:szCs w:val="28"/>
        </w:rPr>
        <w:t>сельского поселения</w:t>
      </w:r>
      <w:r>
        <w:rPr>
          <w:bCs/>
          <w:szCs w:val="28"/>
        </w:rPr>
        <w:t xml:space="preserve"> в связи с протокольными мероприятиями, служебными командировками и другими официальными мероприятиями</w:t>
      </w:r>
      <w:r w:rsidR="003034D1">
        <w:rPr>
          <w:bCs/>
          <w:szCs w:val="28"/>
        </w:rPr>
        <w:t xml:space="preserve"> изменение:</w:t>
      </w:r>
    </w:p>
    <w:p w:rsidR="00EA0DBE" w:rsidRDefault="00EA0DBE" w:rsidP="00114A2E">
      <w:pPr>
        <w:spacing w:line="240" w:lineRule="auto"/>
        <w:ind w:firstLine="0"/>
        <w:rPr>
          <w:bCs/>
          <w:szCs w:val="28"/>
        </w:rPr>
      </w:pPr>
    </w:p>
    <w:p w:rsidR="003034D1" w:rsidRPr="003034D1" w:rsidRDefault="003034D1" w:rsidP="00EA0DBE">
      <w:pPr>
        <w:widowControl w:val="0"/>
        <w:autoSpaceDE w:val="0"/>
        <w:autoSpaceDN w:val="0"/>
        <w:adjustRightInd w:val="0"/>
        <w:ind w:firstLine="0"/>
        <w:rPr>
          <w:bCs/>
          <w:szCs w:val="28"/>
        </w:rPr>
      </w:pPr>
      <w:r w:rsidRPr="003034D1">
        <w:rPr>
          <w:bCs/>
          <w:szCs w:val="28"/>
        </w:rPr>
        <w:t>1) Пункт 1 дополнить подпунктом 1.1  изложив в следующей редакции:</w:t>
      </w:r>
    </w:p>
    <w:p w:rsidR="003034D1" w:rsidRPr="003034D1" w:rsidRDefault="003034D1" w:rsidP="00EA0DBE">
      <w:pPr>
        <w:pStyle w:val="1"/>
        <w:spacing w:before="0" w:after="0"/>
        <w:ind w:firstLine="708"/>
        <w:jc w:val="both"/>
        <w:rPr>
          <w:rFonts w:ascii="Times New Roman" w:hAnsi="Times New Roman" w:cs="Times New Roman"/>
          <w:color w:val="auto"/>
          <w:sz w:val="28"/>
          <w:szCs w:val="28"/>
        </w:rPr>
      </w:pPr>
      <w:r w:rsidRPr="003034D1">
        <w:rPr>
          <w:rFonts w:ascii="Times New Roman" w:hAnsi="Times New Roman" w:cs="Times New Roman"/>
          <w:b w:val="0"/>
          <w:color w:val="auto"/>
          <w:sz w:val="28"/>
          <w:szCs w:val="28"/>
        </w:rPr>
        <w:t xml:space="preserve">«1.1. </w:t>
      </w:r>
      <w:proofErr w:type="gramStart"/>
      <w:r w:rsidRPr="003034D1">
        <w:rPr>
          <w:rFonts w:ascii="Times New Roman" w:hAnsi="Times New Roman" w:cs="Times New Roman"/>
          <w:b w:val="0"/>
          <w:color w:val="auto"/>
          <w:sz w:val="28"/>
          <w:szCs w:val="28"/>
        </w:rPr>
        <w:t xml:space="preserve">Подарок, полученный лицом, замещающим государственную (муниципальную) должность, служащим, работником от физических (юридических) лиц, которые осуществляют дарение исходя из должностного положения одаряемого или исполнения им служебных (должностных) обязанностей, за исключением канцелярских принадлежностей,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(должностных) </w:t>
      </w:r>
      <w:r w:rsidRPr="003034D1">
        <w:rPr>
          <w:rFonts w:ascii="Times New Roman" w:hAnsi="Times New Roman" w:cs="Times New Roman"/>
          <w:b w:val="0"/>
          <w:color w:val="auto"/>
          <w:sz w:val="28"/>
          <w:szCs w:val="28"/>
        </w:rPr>
        <w:lastRenderedPageBreak/>
        <w:t>обязанностей, цветов и ценных подарков, которые</w:t>
      </w:r>
      <w:proofErr w:type="gramEnd"/>
      <w:r w:rsidRPr="003034D1">
        <w:rPr>
          <w:rFonts w:ascii="Times New Roman" w:hAnsi="Times New Roman" w:cs="Times New Roman"/>
          <w:b w:val="0"/>
          <w:color w:val="auto"/>
          <w:sz w:val="28"/>
          <w:szCs w:val="28"/>
        </w:rPr>
        <w:t xml:space="preserve"> </w:t>
      </w:r>
      <w:proofErr w:type="gramStart"/>
      <w:r w:rsidRPr="003034D1">
        <w:rPr>
          <w:rFonts w:ascii="Times New Roman" w:hAnsi="Times New Roman" w:cs="Times New Roman"/>
          <w:b w:val="0"/>
          <w:color w:val="auto"/>
          <w:sz w:val="28"/>
          <w:szCs w:val="28"/>
        </w:rPr>
        <w:t>вручены в качестве</w:t>
      </w:r>
      <w:r w:rsidRPr="003034D1">
        <w:rPr>
          <w:color w:val="auto"/>
        </w:rPr>
        <w:t xml:space="preserve"> </w:t>
      </w:r>
      <w:r w:rsidRPr="003034D1">
        <w:rPr>
          <w:rFonts w:ascii="Times New Roman" w:hAnsi="Times New Roman" w:cs="Times New Roman"/>
          <w:b w:val="0"/>
          <w:color w:val="auto"/>
          <w:sz w:val="28"/>
          <w:szCs w:val="28"/>
        </w:rPr>
        <w:t>поощрения (награды)</w:t>
      </w:r>
      <w:bookmarkStart w:id="1" w:name="sub_10022"/>
      <w:r w:rsidRPr="003034D1">
        <w:rPr>
          <w:rFonts w:ascii="Times New Roman" w:hAnsi="Times New Roman" w:cs="Times New Roman"/>
          <w:b w:val="0"/>
          <w:color w:val="auto"/>
          <w:sz w:val="28"/>
          <w:szCs w:val="28"/>
        </w:rPr>
        <w:t xml:space="preserve"> и </w:t>
      </w:r>
      <w:r w:rsidRPr="003034D1">
        <w:rPr>
          <w:rStyle w:val="aa"/>
          <w:rFonts w:ascii="Times New Roman" w:hAnsi="Times New Roman"/>
          <w:color w:val="auto"/>
          <w:sz w:val="28"/>
          <w:szCs w:val="28"/>
        </w:rPr>
        <w:t>"получение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w:t>
      </w:r>
      <w:r w:rsidRPr="003034D1">
        <w:rPr>
          <w:rFonts w:ascii="Times New Roman" w:hAnsi="Times New Roman" w:cs="Times New Roman"/>
          <w:color w:val="auto"/>
          <w:sz w:val="28"/>
          <w:szCs w:val="28"/>
        </w:rPr>
        <w:t xml:space="preserve"> - </w:t>
      </w:r>
      <w:r w:rsidRPr="003034D1">
        <w:rPr>
          <w:rFonts w:ascii="Times New Roman" w:hAnsi="Times New Roman" w:cs="Times New Roman"/>
          <w:b w:val="0"/>
          <w:color w:val="auto"/>
          <w:sz w:val="28"/>
          <w:szCs w:val="28"/>
        </w:rPr>
        <w:t>получение лицом, замещающим государственную (муниципальную) должность, служащим, работником лично или через посредника от физических (юридических) лиц подарка в рамках осуществления деятельности, предусмотренной должностным регламентом (должностной инструкцией), а также в связи с исполнением</w:t>
      </w:r>
      <w:proofErr w:type="gramEnd"/>
      <w:r w:rsidRPr="003034D1">
        <w:rPr>
          <w:rFonts w:ascii="Times New Roman" w:hAnsi="Times New Roman" w:cs="Times New Roman"/>
          <w:b w:val="0"/>
          <w:color w:val="auto"/>
          <w:sz w:val="28"/>
          <w:szCs w:val="28"/>
        </w:rPr>
        <w:t xml:space="preserve"> служебных (должностных) обязанностей в случаях, установленных федеральными законами и иными нормативными актами, определяющими особенности правового положения и специфику профессиональной служебной и трудовой деятельности указанных лиц.</w:t>
      </w:r>
    </w:p>
    <w:bookmarkEnd w:id="1"/>
    <w:p w:rsidR="003034D1" w:rsidRPr="003034D1" w:rsidRDefault="003034D1" w:rsidP="00EA0DBE">
      <w:pPr>
        <w:spacing w:line="240" w:lineRule="auto"/>
        <w:ind w:firstLine="708"/>
      </w:pPr>
      <w:r w:rsidRPr="003034D1">
        <w:t xml:space="preserve"> </w:t>
      </w:r>
      <w:proofErr w:type="gramStart"/>
      <w:r w:rsidRPr="003034D1">
        <w:t>Лица, замещающие государственные (муниципальные) должности, служащие, работники не вправе получать подарки от физических (юридических) лиц в связи с их должностным положением или исполнением ими служебных (должностных) обязанностей, за исключением подарков, полученных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w:t>
      </w:r>
      <w:proofErr w:type="gramEnd"/>
    </w:p>
    <w:p w:rsidR="003034D1" w:rsidRPr="003034D1" w:rsidRDefault="003034D1" w:rsidP="00EA0DBE">
      <w:pPr>
        <w:spacing w:line="240" w:lineRule="auto"/>
        <w:ind w:firstLine="708"/>
      </w:pPr>
      <w:proofErr w:type="gramStart"/>
      <w:r w:rsidRPr="003034D1">
        <w:t>Лица, замещающие государственные (муниципальные) должности, служащие, работники обязаны в порядке, предусмотренном настоящим Типовым положением, уведомлять обо всех случаях получения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государственный (муниципальный) орган, фонд или иную организацию, в которых указанные лица проходят государственную (муниципальную) службу или осуществляют трудовую деятельность.</w:t>
      </w:r>
      <w:proofErr w:type="gramEnd"/>
    </w:p>
    <w:p w:rsidR="003034D1" w:rsidRDefault="003034D1" w:rsidP="00EA0DBE">
      <w:pPr>
        <w:spacing w:line="240" w:lineRule="auto"/>
        <w:ind w:firstLine="708"/>
      </w:pPr>
      <w:proofErr w:type="gramStart"/>
      <w:r w:rsidRPr="003034D1">
        <w:t>Подарок, стоимость которого подтверждается документами и превышает 3 тыс. рублей либо стоимость которого получившим его служащему, работнику неизвестна, сдается ответственному лицу уполномоченного структурного подразделения (уполномоченных органа или организации), которое принимает его на хранение по акту приема-передачи не позднее 5 рабочих дней со дня регистрации уведомления в соответствующем журнале регистрации.</w:t>
      </w:r>
      <w:r>
        <w:t>»</w:t>
      </w:r>
      <w:proofErr w:type="gramEnd"/>
    </w:p>
    <w:p w:rsidR="00EA0DBE" w:rsidRPr="003034D1" w:rsidRDefault="00EA0DBE" w:rsidP="00EA0DBE">
      <w:pPr>
        <w:spacing w:line="240" w:lineRule="auto"/>
        <w:ind w:firstLine="708"/>
      </w:pPr>
    </w:p>
    <w:p w:rsidR="00114A2E" w:rsidRPr="00114A2E" w:rsidRDefault="00114A2E" w:rsidP="00EA0DBE">
      <w:pPr>
        <w:spacing w:line="240" w:lineRule="auto"/>
        <w:ind w:firstLine="0"/>
        <w:rPr>
          <w:szCs w:val="28"/>
        </w:rPr>
      </w:pPr>
      <w:r>
        <w:rPr>
          <w:szCs w:val="28"/>
        </w:rPr>
        <w:t xml:space="preserve">2. </w:t>
      </w:r>
      <w:r w:rsidRPr="00114A2E">
        <w:rPr>
          <w:szCs w:val="28"/>
        </w:rPr>
        <w:t>Настоящее постановление вступает в силу с момента его подписания.</w:t>
      </w:r>
    </w:p>
    <w:p w:rsidR="00114A2E" w:rsidRDefault="00114A2E" w:rsidP="00114A2E">
      <w:pPr>
        <w:spacing w:line="240" w:lineRule="auto"/>
        <w:rPr>
          <w:szCs w:val="28"/>
        </w:rPr>
      </w:pPr>
    </w:p>
    <w:p w:rsidR="008C350C" w:rsidRDefault="008C350C" w:rsidP="00114A2E">
      <w:pPr>
        <w:spacing w:line="240" w:lineRule="auto"/>
        <w:rPr>
          <w:szCs w:val="28"/>
        </w:rPr>
      </w:pPr>
    </w:p>
    <w:p w:rsidR="00114A2E" w:rsidRDefault="00312B6A" w:rsidP="00114A2E">
      <w:pPr>
        <w:ind w:firstLine="0"/>
        <w:rPr>
          <w:szCs w:val="28"/>
        </w:rPr>
      </w:pPr>
      <w:r>
        <w:rPr>
          <w:szCs w:val="28"/>
        </w:rPr>
        <w:t>Глава</w:t>
      </w:r>
      <w:r w:rsidR="00114A2E">
        <w:rPr>
          <w:szCs w:val="28"/>
        </w:rPr>
        <w:t xml:space="preserve"> Администрации </w:t>
      </w:r>
    </w:p>
    <w:p w:rsidR="00207EF3" w:rsidRPr="00114A2E" w:rsidRDefault="00114A2E" w:rsidP="00EA0DBE">
      <w:pPr>
        <w:ind w:firstLine="0"/>
        <w:rPr>
          <w:bCs/>
          <w:szCs w:val="28"/>
        </w:rPr>
      </w:pPr>
      <w:r>
        <w:rPr>
          <w:szCs w:val="28"/>
        </w:rPr>
        <w:t xml:space="preserve">Лихачевского сельского поселения                                   </w:t>
      </w:r>
      <w:proofErr w:type="spellStart"/>
      <w:r w:rsidR="00EA0DBE">
        <w:rPr>
          <w:szCs w:val="28"/>
        </w:rPr>
        <w:t>Н.А.Запевалов</w:t>
      </w:r>
      <w:proofErr w:type="spellEnd"/>
    </w:p>
    <w:sectPr w:rsidR="00207EF3" w:rsidRPr="00114A2E" w:rsidSect="00F455C8">
      <w:pgSz w:w="11906" w:h="16838"/>
      <w:pgMar w:top="709"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4AB" w:rsidRDefault="007434AB" w:rsidP="00114A2E">
      <w:pPr>
        <w:spacing w:line="240" w:lineRule="auto"/>
      </w:pPr>
      <w:r>
        <w:separator/>
      </w:r>
    </w:p>
  </w:endnote>
  <w:endnote w:type="continuationSeparator" w:id="0">
    <w:p w:rsidR="007434AB" w:rsidRDefault="007434AB" w:rsidP="00114A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4AB" w:rsidRDefault="007434AB" w:rsidP="00114A2E">
      <w:pPr>
        <w:spacing w:line="240" w:lineRule="auto"/>
      </w:pPr>
      <w:r>
        <w:separator/>
      </w:r>
    </w:p>
  </w:footnote>
  <w:footnote w:type="continuationSeparator" w:id="0">
    <w:p w:rsidR="007434AB" w:rsidRDefault="007434AB" w:rsidP="00114A2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1B21B4"/>
    <w:multiLevelType w:val="hybridMultilevel"/>
    <w:tmpl w:val="4A84F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A3F"/>
    <w:rsid w:val="00112A3F"/>
    <w:rsid w:val="00114A2E"/>
    <w:rsid w:val="00207EF3"/>
    <w:rsid w:val="002150F7"/>
    <w:rsid w:val="00227B72"/>
    <w:rsid w:val="00243AC3"/>
    <w:rsid w:val="00245B7A"/>
    <w:rsid w:val="0027235D"/>
    <w:rsid w:val="002F6164"/>
    <w:rsid w:val="003034D1"/>
    <w:rsid w:val="00312B6A"/>
    <w:rsid w:val="00314E6E"/>
    <w:rsid w:val="00377C58"/>
    <w:rsid w:val="003902EC"/>
    <w:rsid w:val="003C3A91"/>
    <w:rsid w:val="00490459"/>
    <w:rsid w:val="00495B70"/>
    <w:rsid w:val="004F137F"/>
    <w:rsid w:val="00502331"/>
    <w:rsid w:val="005431E5"/>
    <w:rsid w:val="005513EC"/>
    <w:rsid w:val="0056532D"/>
    <w:rsid w:val="007434AB"/>
    <w:rsid w:val="00816DB8"/>
    <w:rsid w:val="0082349F"/>
    <w:rsid w:val="00860D6A"/>
    <w:rsid w:val="008C350C"/>
    <w:rsid w:val="008C76FA"/>
    <w:rsid w:val="009B2909"/>
    <w:rsid w:val="009F0512"/>
    <w:rsid w:val="00A279E5"/>
    <w:rsid w:val="00A42B59"/>
    <w:rsid w:val="00BF42AB"/>
    <w:rsid w:val="00C57799"/>
    <w:rsid w:val="00D07CE5"/>
    <w:rsid w:val="00DB3098"/>
    <w:rsid w:val="00DD1372"/>
    <w:rsid w:val="00DD515C"/>
    <w:rsid w:val="00EA0DBE"/>
    <w:rsid w:val="00F17020"/>
    <w:rsid w:val="00F45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EF3"/>
    <w:pPr>
      <w:spacing w:line="312" w:lineRule="auto"/>
      <w:ind w:firstLine="720"/>
    </w:pPr>
    <w:rPr>
      <w:rFonts w:eastAsia="Times New Roman" w:cs="Times New Roman"/>
      <w:szCs w:val="20"/>
      <w:lang w:eastAsia="ru-RU"/>
    </w:rPr>
  </w:style>
  <w:style w:type="paragraph" w:styleId="1">
    <w:name w:val="heading 1"/>
    <w:basedOn w:val="a"/>
    <w:next w:val="a"/>
    <w:link w:val="10"/>
    <w:uiPriority w:val="99"/>
    <w:qFormat/>
    <w:rsid w:val="003034D1"/>
    <w:pPr>
      <w:widowControl w:val="0"/>
      <w:autoSpaceDE w:val="0"/>
      <w:autoSpaceDN w:val="0"/>
      <w:adjustRightInd w:val="0"/>
      <w:spacing w:before="108" w:after="108" w:line="240" w:lineRule="auto"/>
      <w:ind w:firstLine="0"/>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4A2E"/>
    <w:pPr>
      <w:tabs>
        <w:tab w:val="center" w:pos="4677"/>
        <w:tab w:val="right" w:pos="9355"/>
      </w:tabs>
      <w:spacing w:line="240" w:lineRule="auto"/>
    </w:pPr>
  </w:style>
  <w:style w:type="character" w:customStyle="1" w:styleId="a4">
    <w:name w:val="Верхний колонтитул Знак"/>
    <w:basedOn w:val="a0"/>
    <w:link w:val="a3"/>
    <w:uiPriority w:val="99"/>
    <w:rsid w:val="00114A2E"/>
    <w:rPr>
      <w:rFonts w:eastAsia="Times New Roman" w:cs="Times New Roman"/>
      <w:szCs w:val="20"/>
      <w:lang w:eastAsia="ru-RU"/>
    </w:rPr>
  </w:style>
  <w:style w:type="paragraph" w:styleId="a5">
    <w:name w:val="footer"/>
    <w:basedOn w:val="a"/>
    <w:link w:val="a6"/>
    <w:uiPriority w:val="99"/>
    <w:unhideWhenUsed/>
    <w:rsid w:val="00114A2E"/>
    <w:pPr>
      <w:tabs>
        <w:tab w:val="center" w:pos="4677"/>
        <w:tab w:val="right" w:pos="9355"/>
      </w:tabs>
      <w:spacing w:line="240" w:lineRule="auto"/>
    </w:pPr>
  </w:style>
  <w:style w:type="character" w:customStyle="1" w:styleId="a6">
    <w:name w:val="Нижний колонтитул Знак"/>
    <w:basedOn w:val="a0"/>
    <w:link w:val="a5"/>
    <w:uiPriority w:val="99"/>
    <w:rsid w:val="00114A2E"/>
    <w:rPr>
      <w:rFonts w:eastAsia="Times New Roman" w:cs="Times New Roman"/>
      <w:szCs w:val="20"/>
      <w:lang w:eastAsia="ru-RU"/>
    </w:rPr>
  </w:style>
  <w:style w:type="paragraph" w:styleId="a7">
    <w:name w:val="List Paragraph"/>
    <w:basedOn w:val="a"/>
    <w:uiPriority w:val="34"/>
    <w:qFormat/>
    <w:rsid w:val="00114A2E"/>
    <w:pPr>
      <w:spacing w:line="240" w:lineRule="auto"/>
      <w:ind w:left="720" w:firstLine="0"/>
      <w:contextualSpacing/>
      <w:jc w:val="left"/>
    </w:pPr>
    <w:rPr>
      <w:sz w:val="24"/>
      <w:szCs w:val="24"/>
    </w:rPr>
  </w:style>
  <w:style w:type="paragraph" w:styleId="a8">
    <w:name w:val="Balloon Text"/>
    <w:basedOn w:val="a"/>
    <w:link w:val="a9"/>
    <w:uiPriority w:val="99"/>
    <w:semiHidden/>
    <w:unhideWhenUsed/>
    <w:rsid w:val="00D07CE5"/>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D07CE5"/>
    <w:rPr>
      <w:rFonts w:ascii="Tahoma" w:eastAsia="Times New Roman" w:hAnsi="Tahoma" w:cs="Tahoma"/>
      <w:sz w:val="16"/>
      <w:szCs w:val="16"/>
      <w:lang w:eastAsia="ru-RU"/>
    </w:rPr>
  </w:style>
  <w:style w:type="character" w:customStyle="1" w:styleId="10">
    <w:name w:val="Заголовок 1 Знак"/>
    <w:basedOn w:val="a0"/>
    <w:link w:val="1"/>
    <w:uiPriority w:val="99"/>
    <w:rsid w:val="003034D1"/>
    <w:rPr>
      <w:rFonts w:ascii="Arial" w:eastAsiaTheme="minorEastAsia" w:hAnsi="Arial" w:cs="Arial"/>
      <w:b/>
      <w:bCs/>
      <w:color w:val="26282F"/>
      <w:sz w:val="24"/>
      <w:szCs w:val="24"/>
      <w:lang w:eastAsia="ru-RU"/>
    </w:rPr>
  </w:style>
  <w:style w:type="character" w:customStyle="1" w:styleId="aa">
    <w:name w:val="Цветовое выделение"/>
    <w:uiPriority w:val="99"/>
    <w:rsid w:val="003034D1"/>
    <w:rPr>
      <w:b/>
      <w:bCs/>
      <w:color w:val="26282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EF3"/>
    <w:pPr>
      <w:spacing w:line="312" w:lineRule="auto"/>
      <w:ind w:firstLine="720"/>
    </w:pPr>
    <w:rPr>
      <w:rFonts w:eastAsia="Times New Roman" w:cs="Times New Roman"/>
      <w:szCs w:val="20"/>
      <w:lang w:eastAsia="ru-RU"/>
    </w:rPr>
  </w:style>
  <w:style w:type="paragraph" w:styleId="1">
    <w:name w:val="heading 1"/>
    <w:basedOn w:val="a"/>
    <w:next w:val="a"/>
    <w:link w:val="10"/>
    <w:uiPriority w:val="99"/>
    <w:qFormat/>
    <w:rsid w:val="003034D1"/>
    <w:pPr>
      <w:widowControl w:val="0"/>
      <w:autoSpaceDE w:val="0"/>
      <w:autoSpaceDN w:val="0"/>
      <w:adjustRightInd w:val="0"/>
      <w:spacing w:before="108" w:after="108" w:line="240" w:lineRule="auto"/>
      <w:ind w:firstLine="0"/>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4A2E"/>
    <w:pPr>
      <w:tabs>
        <w:tab w:val="center" w:pos="4677"/>
        <w:tab w:val="right" w:pos="9355"/>
      </w:tabs>
      <w:spacing w:line="240" w:lineRule="auto"/>
    </w:pPr>
  </w:style>
  <w:style w:type="character" w:customStyle="1" w:styleId="a4">
    <w:name w:val="Верхний колонтитул Знак"/>
    <w:basedOn w:val="a0"/>
    <w:link w:val="a3"/>
    <w:uiPriority w:val="99"/>
    <w:rsid w:val="00114A2E"/>
    <w:rPr>
      <w:rFonts w:eastAsia="Times New Roman" w:cs="Times New Roman"/>
      <w:szCs w:val="20"/>
      <w:lang w:eastAsia="ru-RU"/>
    </w:rPr>
  </w:style>
  <w:style w:type="paragraph" w:styleId="a5">
    <w:name w:val="footer"/>
    <w:basedOn w:val="a"/>
    <w:link w:val="a6"/>
    <w:uiPriority w:val="99"/>
    <w:unhideWhenUsed/>
    <w:rsid w:val="00114A2E"/>
    <w:pPr>
      <w:tabs>
        <w:tab w:val="center" w:pos="4677"/>
        <w:tab w:val="right" w:pos="9355"/>
      </w:tabs>
      <w:spacing w:line="240" w:lineRule="auto"/>
    </w:pPr>
  </w:style>
  <w:style w:type="character" w:customStyle="1" w:styleId="a6">
    <w:name w:val="Нижний колонтитул Знак"/>
    <w:basedOn w:val="a0"/>
    <w:link w:val="a5"/>
    <w:uiPriority w:val="99"/>
    <w:rsid w:val="00114A2E"/>
    <w:rPr>
      <w:rFonts w:eastAsia="Times New Roman" w:cs="Times New Roman"/>
      <w:szCs w:val="20"/>
      <w:lang w:eastAsia="ru-RU"/>
    </w:rPr>
  </w:style>
  <w:style w:type="paragraph" w:styleId="a7">
    <w:name w:val="List Paragraph"/>
    <w:basedOn w:val="a"/>
    <w:uiPriority w:val="34"/>
    <w:qFormat/>
    <w:rsid w:val="00114A2E"/>
    <w:pPr>
      <w:spacing w:line="240" w:lineRule="auto"/>
      <w:ind w:left="720" w:firstLine="0"/>
      <w:contextualSpacing/>
      <w:jc w:val="left"/>
    </w:pPr>
    <w:rPr>
      <w:sz w:val="24"/>
      <w:szCs w:val="24"/>
    </w:rPr>
  </w:style>
  <w:style w:type="paragraph" w:styleId="a8">
    <w:name w:val="Balloon Text"/>
    <w:basedOn w:val="a"/>
    <w:link w:val="a9"/>
    <w:uiPriority w:val="99"/>
    <w:semiHidden/>
    <w:unhideWhenUsed/>
    <w:rsid w:val="00D07CE5"/>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D07CE5"/>
    <w:rPr>
      <w:rFonts w:ascii="Tahoma" w:eastAsia="Times New Roman" w:hAnsi="Tahoma" w:cs="Tahoma"/>
      <w:sz w:val="16"/>
      <w:szCs w:val="16"/>
      <w:lang w:eastAsia="ru-RU"/>
    </w:rPr>
  </w:style>
  <w:style w:type="character" w:customStyle="1" w:styleId="10">
    <w:name w:val="Заголовок 1 Знак"/>
    <w:basedOn w:val="a0"/>
    <w:link w:val="1"/>
    <w:uiPriority w:val="99"/>
    <w:rsid w:val="003034D1"/>
    <w:rPr>
      <w:rFonts w:ascii="Arial" w:eastAsiaTheme="minorEastAsia" w:hAnsi="Arial" w:cs="Arial"/>
      <w:b/>
      <w:bCs/>
      <w:color w:val="26282F"/>
      <w:sz w:val="24"/>
      <w:szCs w:val="24"/>
      <w:lang w:eastAsia="ru-RU"/>
    </w:rPr>
  </w:style>
  <w:style w:type="character" w:customStyle="1" w:styleId="aa">
    <w:name w:val="Цветовое выделение"/>
    <w:uiPriority w:val="99"/>
    <w:rsid w:val="003034D1"/>
    <w:rPr>
      <w:b/>
      <w:bCs/>
      <w:color w:val="26282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94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662</Words>
  <Characters>3774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Лихачевског с/п</Company>
  <LinksUpToDate>false</LinksUpToDate>
  <CharactersWithSpaces>4428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2016-06-02T08:44:00Z</cp:lastPrinted>
  <dcterms:created xsi:type="dcterms:W3CDTF">2015-02-11T09:40:00Z</dcterms:created>
  <dcterms:modified xsi:type="dcterms:W3CDTF">2016-06-02T10:49:00Z</dcterms:modified>
</cp:coreProperties>
</file>